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1E61A4" w14:textId="77777777" w:rsidR="007B0AA9" w:rsidRDefault="007B0AA9" w:rsidP="00A55719">
      <w:pPr>
        <w:jc w:val="center"/>
        <w:rPr>
          <w:rFonts w:ascii="ＭＳ Ｐ明朝" w:eastAsia="ＭＳ Ｐ明朝" w:hAnsi="ＭＳ Ｐ明朝"/>
          <w:sz w:val="22"/>
          <w:szCs w:val="22"/>
        </w:rPr>
      </w:pPr>
    </w:p>
    <w:p w14:paraId="769491EA" w14:textId="77777777" w:rsidR="00A55719" w:rsidRPr="007B0AA9" w:rsidRDefault="00A55719" w:rsidP="00A55719">
      <w:pPr>
        <w:jc w:val="center"/>
        <w:rPr>
          <w:rFonts w:ascii="ＭＳ Ｐ明朝" w:eastAsia="ＭＳ Ｐ明朝" w:hAnsi="ＭＳ Ｐ明朝"/>
          <w:sz w:val="24"/>
        </w:rPr>
      </w:pPr>
      <w:r w:rsidRPr="007B0AA9">
        <w:rPr>
          <w:rFonts w:ascii="ＭＳ Ｐ明朝" w:eastAsia="ＭＳ Ｐ明朝" w:hAnsi="ＭＳ Ｐ明朝" w:hint="eastAsia"/>
          <w:sz w:val="24"/>
        </w:rPr>
        <w:t>委任又は下請負</w:t>
      </w:r>
      <w:r w:rsidR="003A4E01" w:rsidRPr="007B0AA9">
        <w:rPr>
          <w:rFonts w:ascii="ＭＳ Ｐ明朝" w:eastAsia="ＭＳ Ｐ明朝" w:hAnsi="ＭＳ Ｐ明朝" w:hint="eastAsia"/>
          <w:sz w:val="24"/>
        </w:rPr>
        <w:t>を行う場合は届出が必要です</w:t>
      </w:r>
    </w:p>
    <w:p w14:paraId="3CAEA6D5" w14:textId="77777777" w:rsidR="00A55719" w:rsidRPr="003A4E01" w:rsidRDefault="00A55719" w:rsidP="00A55719">
      <w:pPr>
        <w:jc w:val="center"/>
        <w:rPr>
          <w:rFonts w:ascii="ＭＳ Ｐ明朝" w:eastAsia="ＭＳ Ｐ明朝" w:hAnsi="ＭＳ Ｐ明朝"/>
          <w:sz w:val="22"/>
          <w:szCs w:val="22"/>
        </w:rPr>
      </w:pPr>
    </w:p>
    <w:p w14:paraId="134317B7" w14:textId="77777777" w:rsidR="001D6606" w:rsidRDefault="00A55719" w:rsidP="00A55719">
      <w:pPr>
        <w:ind w:firstLineChars="100" w:firstLine="220"/>
        <w:rPr>
          <w:rFonts w:ascii="ＭＳ Ｐ明朝" w:eastAsia="ＭＳ Ｐ明朝" w:hAnsi="ＭＳ Ｐ明朝"/>
          <w:sz w:val="22"/>
          <w:szCs w:val="22"/>
        </w:rPr>
      </w:pPr>
      <w:r w:rsidRPr="00AD592C">
        <w:rPr>
          <w:rFonts w:ascii="ＭＳ Ｐ明朝" w:eastAsia="ＭＳ Ｐ明朝" w:hAnsi="ＭＳ Ｐ明朝" w:hint="eastAsia"/>
          <w:sz w:val="22"/>
          <w:szCs w:val="22"/>
        </w:rPr>
        <w:t>原子力機構</w:t>
      </w:r>
      <w:r w:rsidR="001D6606">
        <w:rPr>
          <w:rFonts w:ascii="ＭＳ Ｐ明朝" w:eastAsia="ＭＳ Ｐ明朝" w:hAnsi="ＭＳ Ｐ明朝" w:hint="eastAsia"/>
          <w:sz w:val="22"/>
          <w:szCs w:val="22"/>
        </w:rPr>
        <w:t>との</w:t>
      </w:r>
      <w:r w:rsidRPr="00AD592C">
        <w:rPr>
          <w:rFonts w:ascii="ＭＳ Ｐ明朝" w:eastAsia="ＭＳ Ｐ明朝" w:hAnsi="ＭＳ Ｐ明朝" w:hint="eastAsia"/>
          <w:sz w:val="22"/>
          <w:szCs w:val="22"/>
        </w:rPr>
        <w:t>契約</w:t>
      </w:r>
      <w:r w:rsidR="001D6606">
        <w:rPr>
          <w:rFonts w:ascii="ＭＳ Ｐ明朝" w:eastAsia="ＭＳ Ｐ明朝" w:hAnsi="ＭＳ Ｐ明朝" w:hint="eastAsia"/>
          <w:sz w:val="22"/>
          <w:szCs w:val="22"/>
        </w:rPr>
        <w:t>において</w:t>
      </w:r>
      <w:r w:rsidR="004C00F8">
        <w:rPr>
          <w:rFonts w:ascii="ＭＳ Ｐ明朝" w:eastAsia="ＭＳ Ｐ明朝" w:hAnsi="ＭＳ Ｐ明朝" w:hint="eastAsia"/>
          <w:sz w:val="22"/>
          <w:szCs w:val="22"/>
        </w:rPr>
        <w:t>は、</w:t>
      </w:r>
      <w:r w:rsidR="001D6606">
        <w:rPr>
          <w:rFonts w:ascii="ＭＳ Ｐ明朝" w:eastAsia="ＭＳ Ｐ明朝" w:hAnsi="ＭＳ Ｐ明朝" w:hint="eastAsia"/>
          <w:sz w:val="22"/>
          <w:szCs w:val="22"/>
        </w:rPr>
        <w:t>その業務の</w:t>
      </w:r>
      <w:r w:rsidR="008C499E">
        <w:rPr>
          <w:rFonts w:ascii="ＭＳ Ｐ明朝" w:eastAsia="ＭＳ Ｐ明朝" w:hAnsi="ＭＳ Ｐ明朝" w:hint="eastAsia"/>
          <w:sz w:val="22"/>
          <w:szCs w:val="22"/>
        </w:rPr>
        <w:t>全部</w:t>
      </w:r>
      <w:r w:rsidR="004C00F8">
        <w:rPr>
          <w:rFonts w:ascii="ＭＳ Ｐ明朝" w:eastAsia="ＭＳ Ｐ明朝" w:hAnsi="ＭＳ Ｐ明朝" w:hint="eastAsia"/>
          <w:sz w:val="22"/>
          <w:szCs w:val="22"/>
        </w:rPr>
        <w:t>を一括して、</w:t>
      </w:r>
      <w:r w:rsidR="008C499E">
        <w:rPr>
          <w:rFonts w:ascii="ＭＳ Ｐ明朝" w:eastAsia="ＭＳ Ｐ明朝" w:hAnsi="ＭＳ Ｐ明朝" w:hint="eastAsia"/>
          <w:sz w:val="22"/>
          <w:szCs w:val="22"/>
        </w:rPr>
        <w:t>又は</w:t>
      </w:r>
      <w:r w:rsidR="004C00F8">
        <w:rPr>
          <w:rFonts w:ascii="ＭＳ Ｐ明朝" w:eastAsia="ＭＳ Ｐ明朝" w:hAnsi="ＭＳ Ｐ明朝" w:hint="eastAsia"/>
          <w:sz w:val="22"/>
          <w:szCs w:val="22"/>
        </w:rPr>
        <w:t>主たる部分を第三者に</w:t>
      </w:r>
      <w:r>
        <w:rPr>
          <w:rFonts w:ascii="ＭＳ Ｐ明朝" w:eastAsia="ＭＳ Ｐ明朝" w:hAnsi="ＭＳ Ｐ明朝" w:hint="eastAsia"/>
          <w:sz w:val="22"/>
          <w:szCs w:val="22"/>
        </w:rPr>
        <w:t>委任又は請</w:t>
      </w:r>
      <w:r w:rsidR="004C00F8">
        <w:rPr>
          <w:rFonts w:ascii="ＭＳ Ｐ明朝" w:eastAsia="ＭＳ Ｐ明朝" w:hAnsi="ＭＳ Ｐ明朝" w:hint="eastAsia"/>
          <w:sz w:val="22"/>
          <w:szCs w:val="22"/>
        </w:rPr>
        <w:t>け</w:t>
      </w:r>
      <w:r>
        <w:rPr>
          <w:rFonts w:ascii="ＭＳ Ｐ明朝" w:eastAsia="ＭＳ Ｐ明朝" w:hAnsi="ＭＳ Ｐ明朝" w:hint="eastAsia"/>
          <w:sz w:val="22"/>
          <w:szCs w:val="22"/>
        </w:rPr>
        <w:t>負</w:t>
      </w:r>
      <w:r w:rsidR="008C499E">
        <w:rPr>
          <w:rFonts w:ascii="ＭＳ Ｐ明朝" w:eastAsia="ＭＳ Ｐ明朝" w:hAnsi="ＭＳ Ｐ明朝" w:hint="eastAsia"/>
          <w:sz w:val="22"/>
          <w:szCs w:val="22"/>
        </w:rPr>
        <w:t>わせること</w:t>
      </w:r>
      <w:r>
        <w:rPr>
          <w:rFonts w:ascii="ＭＳ Ｐ明朝" w:eastAsia="ＭＳ Ｐ明朝" w:hAnsi="ＭＳ Ｐ明朝" w:hint="eastAsia"/>
          <w:sz w:val="22"/>
          <w:szCs w:val="22"/>
        </w:rPr>
        <w:t>を</w:t>
      </w:r>
      <w:r w:rsidR="003A4E01">
        <w:rPr>
          <w:rFonts w:ascii="ＭＳ Ｐ明朝" w:eastAsia="ＭＳ Ｐ明朝" w:hAnsi="ＭＳ Ｐ明朝" w:hint="eastAsia"/>
          <w:sz w:val="22"/>
          <w:szCs w:val="22"/>
        </w:rPr>
        <w:t>禁止して</w:t>
      </w:r>
      <w:r w:rsidR="001D6606">
        <w:rPr>
          <w:rFonts w:ascii="ＭＳ Ｐ明朝" w:eastAsia="ＭＳ Ｐ明朝" w:hAnsi="ＭＳ Ｐ明朝" w:hint="eastAsia"/>
          <w:sz w:val="22"/>
          <w:szCs w:val="22"/>
        </w:rPr>
        <w:t>います</w:t>
      </w:r>
      <w:r w:rsidR="004C00F8">
        <w:rPr>
          <w:rFonts w:ascii="ＭＳ Ｐ明朝" w:eastAsia="ＭＳ Ｐ明朝" w:hAnsi="ＭＳ Ｐ明朝" w:hint="eastAsia"/>
          <w:sz w:val="22"/>
          <w:szCs w:val="22"/>
        </w:rPr>
        <w:t>が、主たる部分を除く</w:t>
      </w:r>
      <w:r w:rsidR="004C00F8" w:rsidRPr="00152338">
        <w:rPr>
          <w:rFonts w:ascii="ＭＳ Ｐ明朝" w:eastAsia="ＭＳ Ｐ明朝" w:hAnsi="ＭＳ Ｐ明朝" w:hint="eastAsia"/>
          <w:sz w:val="22"/>
          <w:szCs w:val="22"/>
        </w:rPr>
        <w:t>業務の一部</w:t>
      </w:r>
      <w:r w:rsidR="004C00F8">
        <w:rPr>
          <w:rFonts w:ascii="ＭＳ Ｐ明朝" w:eastAsia="ＭＳ Ｐ明朝" w:hAnsi="ＭＳ Ｐ明朝" w:hint="eastAsia"/>
          <w:sz w:val="22"/>
          <w:szCs w:val="22"/>
        </w:rPr>
        <w:t>については、事前に承認を得ることにより第三者に委任又は請け負わせることができます。</w:t>
      </w:r>
    </w:p>
    <w:p w14:paraId="0FF19542" w14:textId="77777777" w:rsidR="00A55719" w:rsidRPr="008C499E" w:rsidRDefault="00AC1B57" w:rsidP="00A55719">
      <w:pPr>
        <w:ind w:firstLineChars="100" w:firstLine="220"/>
        <w:rPr>
          <w:rFonts w:ascii="ＭＳ Ｐ明朝" w:eastAsia="ＭＳ Ｐ明朝" w:hAnsi="ＭＳ Ｐ明朝"/>
          <w:sz w:val="22"/>
          <w:szCs w:val="22"/>
        </w:rPr>
      </w:pPr>
      <w:r>
        <w:rPr>
          <w:rFonts w:ascii="ＭＳ Ｐ明朝" w:eastAsia="ＭＳ Ｐ明朝" w:hAnsi="ＭＳ Ｐ明朝" w:hint="eastAsia"/>
          <w:sz w:val="22"/>
          <w:szCs w:val="22"/>
        </w:rPr>
        <w:t>つきましては、</w:t>
      </w:r>
      <w:r w:rsidR="008C499E">
        <w:rPr>
          <w:rFonts w:ascii="ＭＳ Ｐ明朝" w:eastAsia="ＭＳ Ｐ明朝" w:hAnsi="ＭＳ Ｐ明朝" w:hint="eastAsia"/>
          <w:sz w:val="22"/>
          <w:szCs w:val="22"/>
        </w:rPr>
        <w:t>取引先</w:t>
      </w:r>
      <w:r w:rsidR="001D6606">
        <w:rPr>
          <w:rFonts w:ascii="ＭＳ Ｐ明朝" w:eastAsia="ＭＳ Ｐ明朝" w:hAnsi="ＭＳ Ｐ明朝" w:hint="eastAsia"/>
          <w:sz w:val="22"/>
          <w:szCs w:val="22"/>
        </w:rPr>
        <w:t>各位におかれまして</w:t>
      </w:r>
      <w:r w:rsidR="00220C0E">
        <w:rPr>
          <w:rFonts w:ascii="ＭＳ Ｐ明朝" w:eastAsia="ＭＳ Ｐ明朝" w:hAnsi="ＭＳ Ｐ明朝" w:hint="eastAsia"/>
          <w:sz w:val="22"/>
          <w:szCs w:val="22"/>
        </w:rPr>
        <w:t>は</w:t>
      </w:r>
      <w:r w:rsidR="001D6606">
        <w:rPr>
          <w:rFonts w:ascii="ＭＳ Ｐ明朝" w:eastAsia="ＭＳ Ｐ明朝" w:hAnsi="ＭＳ Ｐ明朝" w:hint="eastAsia"/>
          <w:sz w:val="22"/>
          <w:szCs w:val="22"/>
        </w:rPr>
        <w:t>、</w:t>
      </w:r>
      <w:r>
        <w:rPr>
          <w:rFonts w:ascii="ＭＳ Ｐ明朝" w:eastAsia="ＭＳ Ｐ明朝" w:hAnsi="ＭＳ Ｐ明朝" w:hint="eastAsia"/>
          <w:sz w:val="22"/>
          <w:szCs w:val="22"/>
        </w:rPr>
        <w:t>このような場合</w:t>
      </w:r>
      <w:r w:rsidR="003A4E01">
        <w:rPr>
          <w:rFonts w:ascii="ＭＳ Ｐ明朝" w:eastAsia="ＭＳ Ｐ明朝" w:hAnsi="ＭＳ Ｐ明朝" w:hint="eastAsia"/>
          <w:sz w:val="22"/>
          <w:szCs w:val="22"/>
        </w:rPr>
        <w:t>「</w:t>
      </w:r>
      <w:r w:rsidR="00A55719">
        <w:rPr>
          <w:rFonts w:ascii="ＭＳ Ｐ明朝" w:eastAsia="ＭＳ Ｐ明朝" w:hAnsi="ＭＳ Ｐ明朝" w:hint="eastAsia"/>
          <w:sz w:val="22"/>
          <w:szCs w:val="22"/>
        </w:rPr>
        <w:t>委任又は下請負等</w:t>
      </w:r>
      <w:r w:rsidR="003A4E01">
        <w:rPr>
          <w:rFonts w:ascii="ＭＳ Ｐ明朝" w:eastAsia="ＭＳ Ｐ明朝" w:hAnsi="ＭＳ Ｐ明朝" w:hint="eastAsia"/>
          <w:sz w:val="22"/>
          <w:szCs w:val="22"/>
        </w:rPr>
        <w:t>の承認について」（様式）を作成し、作業開始前に契約請求箇所へ提出し承認を得</w:t>
      </w:r>
      <w:r w:rsidR="007C74A2">
        <w:rPr>
          <w:rFonts w:ascii="ＭＳ Ｐ明朝" w:eastAsia="ＭＳ Ｐ明朝" w:hAnsi="ＭＳ Ｐ明朝" w:hint="eastAsia"/>
          <w:sz w:val="22"/>
          <w:szCs w:val="22"/>
        </w:rPr>
        <w:t>ていただくことになり</w:t>
      </w:r>
      <w:r w:rsidR="003A4E01">
        <w:rPr>
          <w:rFonts w:ascii="ＭＳ Ｐ明朝" w:eastAsia="ＭＳ Ｐ明朝" w:hAnsi="ＭＳ Ｐ明朝" w:hint="eastAsia"/>
          <w:sz w:val="22"/>
          <w:szCs w:val="22"/>
        </w:rPr>
        <w:t>ます</w:t>
      </w:r>
      <w:r w:rsidR="00A55719" w:rsidRPr="00AD592C">
        <w:rPr>
          <w:rFonts w:ascii="ＭＳ Ｐ明朝" w:eastAsia="ＭＳ Ｐ明朝" w:hAnsi="ＭＳ Ｐ明朝" w:hint="eastAsia"/>
          <w:sz w:val="22"/>
          <w:szCs w:val="22"/>
        </w:rPr>
        <w:t>。</w:t>
      </w:r>
      <w:r w:rsidR="00BA1AFE">
        <w:rPr>
          <w:rFonts w:ascii="ＭＳ Ｐ明朝" w:eastAsia="ＭＳ Ｐ明朝" w:hAnsi="ＭＳ Ｐ明朝" w:hint="eastAsia"/>
          <w:sz w:val="22"/>
          <w:szCs w:val="22"/>
        </w:rPr>
        <w:t>なお、建設工事についても様式を定めておりますが、契約担当課へ確認後提出ください。</w:t>
      </w:r>
    </w:p>
    <w:p w14:paraId="41F7CD48" w14:textId="77777777" w:rsidR="00A55719" w:rsidRPr="00BA1AFE" w:rsidRDefault="00A55719" w:rsidP="00A55719">
      <w:pPr>
        <w:rPr>
          <w:rFonts w:ascii="ＭＳ Ｐ明朝" w:eastAsia="ＭＳ Ｐ明朝" w:hAnsi="ＭＳ Ｐ明朝"/>
          <w:sz w:val="22"/>
          <w:szCs w:val="22"/>
        </w:rPr>
      </w:pPr>
    </w:p>
    <w:p w14:paraId="5A8B27DC" w14:textId="77777777" w:rsidR="00A55719" w:rsidRPr="00AD592C" w:rsidRDefault="00A55719" w:rsidP="00A55719">
      <w:pPr>
        <w:rPr>
          <w:rFonts w:ascii="ＭＳ Ｐ明朝" w:eastAsia="ＭＳ Ｐ明朝" w:hAnsi="ＭＳ Ｐ明朝"/>
          <w:sz w:val="22"/>
          <w:szCs w:val="22"/>
        </w:rPr>
      </w:pPr>
      <w:r w:rsidRPr="00AD592C">
        <w:rPr>
          <w:rFonts w:ascii="ＭＳ Ｐ明朝" w:eastAsia="ＭＳ Ｐ明朝" w:hAnsi="ＭＳ Ｐ明朝" w:hint="eastAsia"/>
          <w:sz w:val="22"/>
          <w:szCs w:val="22"/>
        </w:rPr>
        <w:t>１．</w:t>
      </w:r>
      <w:r w:rsidR="00634096">
        <w:rPr>
          <w:rFonts w:ascii="ＭＳ Ｐ明朝" w:eastAsia="ＭＳ Ｐ明朝" w:hAnsi="ＭＳ Ｐ明朝" w:hint="eastAsia"/>
          <w:sz w:val="22"/>
          <w:szCs w:val="22"/>
        </w:rPr>
        <w:t>様式</w:t>
      </w:r>
    </w:p>
    <w:p w14:paraId="34B5255F" w14:textId="77777777" w:rsidR="00401EF2" w:rsidRDefault="00B85831" w:rsidP="00401EF2">
      <w:pPr>
        <w:ind w:firstLineChars="171" w:firstLine="376"/>
        <w:rPr>
          <w:rFonts w:ascii="ＭＳ Ｐ明朝" w:eastAsia="ＭＳ Ｐ明朝" w:hAnsi="ＭＳ Ｐ明朝"/>
          <w:color w:val="00B0F0"/>
          <w:sz w:val="22"/>
          <w:szCs w:val="22"/>
          <w:u w:val="single"/>
        </w:rPr>
      </w:pPr>
      <w:r w:rsidRPr="00401EF2">
        <w:rPr>
          <w:rFonts w:ascii="ＭＳ Ｐ明朝" w:eastAsia="ＭＳ Ｐ明朝" w:hAnsi="ＭＳ Ｐ明朝" w:hint="eastAsia"/>
          <w:sz w:val="22"/>
          <w:szCs w:val="22"/>
        </w:rPr>
        <w:t>様式A（通常版）</w:t>
      </w:r>
    </w:p>
    <w:p w14:paraId="20733ECA" w14:textId="77777777" w:rsidR="00401EF2" w:rsidRDefault="00B85831" w:rsidP="00401EF2">
      <w:pPr>
        <w:ind w:firstLineChars="171" w:firstLine="376"/>
        <w:rPr>
          <w:rFonts w:ascii="ＭＳ Ｐ明朝" w:eastAsia="ＭＳ Ｐ明朝" w:hAnsi="ＭＳ Ｐ明朝"/>
          <w:color w:val="00B0F0"/>
          <w:sz w:val="22"/>
          <w:szCs w:val="22"/>
          <w:u w:val="single"/>
        </w:rPr>
      </w:pPr>
      <w:r w:rsidRPr="00401EF2">
        <w:rPr>
          <w:rFonts w:ascii="ＭＳ Ｐ明朝" w:eastAsia="ＭＳ Ｐ明朝" w:hAnsi="ＭＳ Ｐ明朝" w:hint="eastAsia"/>
          <w:sz w:val="22"/>
          <w:szCs w:val="22"/>
        </w:rPr>
        <w:t>様式B（試験、研究、調査、システム開発・運用等版）</w:t>
      </w:r>
    </w:p>
    <w:p w14:paraId="01F271FC" w14:textId="672563D1" w:rsidR="00BA1AFE" w:rsidRPr="00401EF2" w:rsidRDefault="00BA1AFE" w:rsidP="00401EF2">
      <w:pPr>
        <w:ind w:firstLineChars="171" w:firstLine="376"/>
        <w:rPr>
          <w:rFonts w:ascii="ＭＳ Ｐ明朝" w:eastAsia="ＭＳ Ｐ明朝" w:hAnsi="ＭＳ Ｐ明朝"/>
          <w:color w:val="00B0F0"/>
          <w:sz w:val="22"/>
          <w:szCs w:val="22"/>
          <w:u w:val="single"/>
        </w:rPr>
      </w:pPr>
      <w:r w:rsidRPr="00401EF2">
        <w:rPr>
          <w:rFonts w:ascii="ＭＳ Ｐ明朝" w:eastAsia="ＭＳ Ｐ明朝" w:hAnsi="ＭＳ Ｐ明朝" w:hint="eastAsia"/>
          <w:sz w:val="22"/>
          <w:szCs w:val="22"/>
        </w:rPr>
        <w:t>工事様式</w:t>
      </w:r>
    </w:p>
    <w:p w14:paraId="4D0B9063" w14:textId="77777777" w:rsidR="005C0B54" w:rsidRDefault="004C00F8" w:rsidP="00B85831">
      <w:pPr>
        <w:ind w:firstLineChars="100" w:firstLine="220"/>
        <w:rPr>
          <w:rFonts w:ascii="ＭＳ Ｐ明朝" w:eastAsia="ＭＳ Ｐ明朝" w:hAnsi="ＭＳ Ｐ明朝"/>
          <w:sz w:val="22"/>
          <w:szCs w:val="22"/>
        </w:rPr>
      </w:pPr>
      <w:r>
        <w:rPr>
          <w:rFonts w:ascii="ＭＳ Ｐ明朝" w:eastAsia="ＭＳ Ｐ明朝" w:hAnsi="ＭＳ Ｐ明朝" w:hint="eastAsia"/>
          <w:sz w:val="22"/>
          <w:szCs w:val="22"/>
        </w:rPr>
        <w:t>※</w:t>
      </w:r>
      <w:r w:rsidR="00C949CC">
        <w:rPr>
          <w:rFonts w:ascii="ＭＳ Ｐ明朝" w:eastAsia="ＭＳ Ｐ明朝" w:hAnsi="ＭＳ Ｐ明朝" w:hint="eastAsia"/>
          <w:sz w:val="22"/>
          <w:szCs w:val="22"/>
        </w:rPr>
        <w:t>試験、研究、調査、システム開発・運用等は</w:t>
      </w:r>
      <w:r w:rsidR="00B85831">
        <w:rPr>
          <w:rFonts w:ascii="ＭＳ Ｐ明朝" w:eastAsia="ＭＳ Ｐ明朝" w:hAnsi="ＭＳ Ｐ明朝" w:hint="eastAsia"/>
          <w:sz w:val="22"/>
          <w:szCs w:val="22"/>
        </w:rPr>
        <w:t>様式Bをご利用ください</w:t>
      </w:r>
      <w:r w:rsidR="00C949CC">
        <w:rPr>
          <w:rFonts w:ascii="ＭＳ Ｐ明朝" w:eastAsia="ＭＳ Ｐ明朝" w:hAnsi="ＭＳ Ｐ明朝" w:hint="eastAsia"/>
          <w:sz w:val="22"/>
          <w:szCs w:val="22"/>
        </w:rPr>
        <w:t>。</w:t>
      </w:r>
    </w:p>
    <w:p w14:paraId="4FAEF684" w14:textId="77777777" w:rsidR="004C00F8" w:rsidRPr="005C0B54" w:rsidRDefault="004C00F8" w:rsidP="00A55719">
      <w:pPr>
        <w:rPr>
          <w:rFonts w:ascii="ＭＳ Ｐ明朝" w:eastAsia="ＭＳ Ｐ明朝" w:hAnsi="ＭＳ Ｐ明朝"/>
          <w:sz w:val="22"/>
          <w:szCs w:val="22"/>
        </w:rPr>
      </w:pPr>
    </w:p>
    <w:p w14:paraId="0633FA8D" w14:textId="77777777" w:rsidR="00A55719" w:rsidRPr="00AD592C" w:rsidRDefault="00634096" w:rsidP="00A55719">
      <w:pPr>
        <w:rPr>
          <w:rFonts w:ascii="ＭＳ Ｐ明朝" w:eastAsia="ＭＳ Ｐ明朝" w:hAnsi="ＭＳ Ｐ明朝"/>
          <w:sz w:val="22"/>
          <w:szCs w:val="22"/>
        </w:rPr>
      </w:pPr>
      <w:r>
        <w:rPr>
          <w:rFonts w:ascii="ＭＳ Ｐ明朝" w:eastAsia="ＭＳ Ｐ明朝" w:hAnsi="ＭＳ Ｐ明朝" w:hint="eastAsia"/>
          <w:sz w:val="22"/>
          <w:szCs w:val="22"/>
        </w:rPr>
        <w:t>２</w:t>
      </w:r>
      <w:r w:rsidR="00A55719" w:rsidRPr="00AD592C">
        <w:rPr>
          <w:rFonts w:ascii="ＭＳ Ｐ明朝" w:eastAsia="ＭＳ Ｐ明朝" w:hAnsi="ＭＳ Ｐ明朝" w:hint="eastAsia"/>
          <w:sz w:val="22"/>
          <w:szCs w:val="22"/>
        </w:rPr>
        <w:t>．主な手続きの流れ</w:t>
      </w:r>
    </w:p>
    <w:p w14:paraId="131FA979" w14:textId="77777777" w:rsidR="005C0B54" w:rsidRDefault="00A55719" w:rsidP="007C74A2">
      <w:pPr>
        <w:ind w:leftChars="170" w:left="1618" w:hangingChars="573" w:hanging="1261"/>
        <w:rPr>
          <w:rFonts w:ascii="ＭＳ Ｐ明朝" w:eastAsia="ＭＳ Ｐ明朝" w:hAnsi="ＭＳ Ｐ明朝"/>
          <w:sz w:val="22"/>
          <w:szCs w:val="22"/>
        </w:rPr>
      </w:pPr>
      <w:r>
        <w:rPr>
          <w:rFonts w:ascii="ＭＳ Ｐ明朝" w:eastAsia="ＭＳ Ｐ明朝" w:hAnsi="ＭＳ Ｐ明朝" w:hint="eastAsia"/>
          <w:sz w:val="22"/>
          <w:szCs w:val="22"/>
        </w:rPr>
        <w:t>〔</w:t>
      </w:r>
      <w:r w:rsidR="00634096">
        <w:rPr>
          <w:rFonts w:ascii="ＭＳ Ｐ明朝" w:eastAsia="ＭＳ Ｐ明朝" w:hAnsi="ＭＳ Ｐ明朝" w:hint="eastAsia"/>
          <w:sz w:val="22"/>
          <w:szCs w:val="22"/>
        </w:rPr>
        <w:t>受注者</w:t>
      </w:r>
      <w:r>
        <w:rPr>
          <w:rFonts w:ascii="ＭＳ Ｐ明朝" w:eastAsia="ＭＳ Ｐ明朝" w:hAnsi="ＭＳ Ｐ明朝" w:hint="eastAsia"/>
          <w:sz w:val="22"/>
          <w:szCs w:val="22"/>
        </w:rPr>
        <w:t>〕・・・</w:t>
      </w:r>
      <w:r w:rsidR="00AC1B57">
        <w:rPr>
          <w:rFonts w:ascii="ＭＳ Ｐ明朝" w:eastAsia="ＭＳ Ｐ明朝" w:hAnsi="ＭＳ Ｐ明朝" w:hint="eastAsia"/>
          <w:sz w:val="22"/>
          <w:szCs w:val="22"/>
        </w:rPr>
        <w:t>記載例を参照のうえ</w:t>
      </w:r>
      <w:r w:rsidRPr="00AD592C">
        <w:rPr>
          <w:rFonts w:ascii="ＭＳ Ｐ明朝" w:eastAsia="ＭＳ Ｐ明朝" w:hAnsi="ＭＳ Ｐ明朝" w:hint="eastAsia"/>
          <w:sz w:val="22"/>
          <w:szCs w:val="22"/>
        </w:rPr>
        <w:t>「委任</w:t>
      </w:r>
      <w:r w:rsidR="00B927F2">
        <w:rPr>
          <w:rFonts w:ascii="ＭＳ Ｐ明朝" w:eastAsia="ＭＳ Ｐ明朝" w:hAnsi="ＭＳ Ｐ明朝" w:hint="eastAsia"/>
          <w:sz w:val="22"/>
          <w:szCs w:val="22"/>
        </w:rPr>
        <w:t>又は</w:t>
      </w:r>
      <w:r w:rsidRPr="00AD592C">
        <w:rPr>
          <w:rFonts w:ascii="ＭＳ Ｐ明朝" w:eastAsia="ＭＳ Ｐ明朝" w:hAnsi="ＭＳ Ｐ明朝" w:hint="eastAsia"/>
          <w:sz w:val="22"/>
          <w:szCs w:val="22"/>
        </w:rPr>
        <w:t>下</w:t>
      </w:r>
      <w:r w:rsidR="00634096">
        <w:rPr>
          <w:rFonts w:ascii="ＭＳ Ｐ明朝" w:eastAsia="ＭＳ Ｐ明朝" w:hAnsi="ＭＳ Ｐ明朝" w:hint="eastAsia"/>
          <w:sz w:val="22"/>
          <w:szCs w:val="22"/>
        </w:rPr>
        <w:t>請負</w:t>
      </w:r>
      <w:r w:rsidRPr="00AD592C">
        <w:rPr>
          <w:rFonts w:ascii="ＭＳ Ｐ明朝" w:eastAsia="ＭＳ Ｐ明朝" w:hAnsi="ＭＳ Ｐ明朝" w:hint="eastAsia"/>
          <w:sz w:val="22"/>
          <w:szCs w:val="22"/>
        </w:rPr>
        <w:t>等の承認について</w:t>
      </w:r>
      <w:r w:rsidR="00AC1B57">
        <w:rPr>
          <w:rFonts w:ascii="ＭＳ Ｐ明朝" w:eastAsia="ＭＳ Ｐ明朝" w:hAnsi="ＭＳ Ｐ明朝" w:hint="eastAsia"/>
          <w:sz w:val="22"/>
          <w:szCs w:val="22"/>
        </w:rPr>
        <w:t>」を記載し、契約請求箇所へ提出して下さい。</w:t>
      </w:r>
    </w:p>
    <w:p w14:paraId="40B54DEA" w14:textId="77777777" w:rsidR="002255D3" w:rsidRPr="00D03B8D" w:rsidRDefault="002255D3" w:rsidP="002255D3">
      <w:pPr>
        <w:ind w:leftChars="170" w:left="1838" w:hangingChars="673" w:hanging="1481"/>
        <w:rPr>
          <w:rFonts w:ascii="ＭＳ Ｐ明朝" w:eastAsia="ＭＳ Ｐ明朝" w:hAnsi="ＭＳ Ｐ明朝"/>
          <w:sz w:val="22"/>
          <w:szCs w:val="22"/>
        </w:rPr>
      </w:pPr>
      <w:r>
        <w:rPr>
          <w:rFonts w:ascii="ＭＳ Ｐ明朝" w:eastAsia="ＭＳ Ｐ明朝" w:hAnsi="ＭＳ Ｐ明朝" w:hint="eastAsia"/>
          <w:sz w:val="22"/>
          <w:szCs w:val="22"/>
        </w:rPr>
        <w:t xml:space="preserve">　　　　　　　　　</w:t>
      </w:r>
      <w:r w:rsidRPr="00D03B8D">
        <w:rPr>
          <w:rFonts w:ascii="ＭＳ Ｐ明朝" w:eastAsia="ＭＳ Ｐ明朝" w:hAnsi="ＭＳ Ｐ明朝" w:hint="eastAsia"/>
          <w:sz w:val="22"/>
          <w:szCs w:val="22"/>
        </w:rPr>
        <w:t>（契約金額が1,000千円</w:t>
      </w:r>
      <w:r w:rsidR="007877B4" w:rsidRPr="00D03B8D">
        <w:rPr>
          <w:rFonts w:ascii="ＭＳ Ｐ明朝" w:eastAsia="ＭＳ Ｐ明朝" w:hAnsi="ＭＳ Ｐ明朝" w:hint="eastAsia"/>
          <w:sz w:val="22"/>
          <w:szCs w:val="22"/>
        </w:rPr>
        <w:t>を超えない</w:t>
      </w:r>
      <w:r w:rsidRPr="00D03B8D">
        <w:rPr>
          <w:rFonts w:ascii="ＭＳ Ｐ明朝" w:eastAsia="ＭＳ Ｐ明朝" w:hAnsi="ＭＳ Ｐ明朝" w:hint="eastAsia"/>
          <w:sz w:val="22"/>
          <w:szCs w:val="22"/>
        </w:rPr>
        <w:t>もの、軽微なものを除く）</w:t>
      </w:r>
    </w:p>
    <w:p w14:paraId="067AE460" w14:textId="77777777" w:rsidR="00A55719" w:rsidRDefault="00A55719" w:rsidP="005C0B54">
      <w:pPr>
        <w:ind w:firstLineChars="300" w:firstLine="660"/>
        <w:rPr>
          <w:rFonts w:ascii="ＭＳ Ｐ明朝" w:eastAsia="ＭＳ Ｐ明朝" w:hAnsi="ＭＳ Ｐ明朝"/>
          <w:sz w:val="22"/>
          <w:szCs w:val="22"/>
        </w:rPr>
      </w:pPr>
      <w:r w:rsidRPr="00AD592C">
        <w:rPr>
          <w:rFonts w:ascii="ＭＳ Ｐ明朝" w:eastAsia="ＭＳ Ｐ明朝" w:hAnsi="ＭＳ Ｐ明朝" w:hint="eastAsia"/>
          <w:sz w:val="22"/>
          <w:szCs w:val="22"/>
        </w:rPr>
        <w:t xml:space="preserve">　</w:t>
      </w:r>
      <w:r w:rsidR="005C0B54">
        <w:rPr>
          <w:rFonts w:ascii="ＭＳ Ｐ明朝" w:eastAsia="ＭＳ Ｐ明朝" w:hAnsi="ＭＳ Ｐ明朝" w:hint="eastAsia"/>
          <w:sz w:val="22"/>
          <w:szCs w:val="22"/>
        </w:rPr>
        <w:t xml:space="preserve">  </w:t>
      </w:r>
      <w:r w:rsidRPr="00AD592C">
        <w:rPr>
          <w:rFonts w:ascii="ＭＳ Ｐ明朝" w:eastAsia="ＭＳ Ｐ明朝" w:hAnsi="ＭＳ Ｐ明朝" w:hint="eastAsia"/>
          <w:sz w:val="22"/>
          <w:szCs w:val="22"/>
        </w:rPr>
        <w:t>↓</w:t>
      </w:r>
    </w:p>
    <w:p w14:paraId="3397EC9A" w14:textId="77777777" w:rsidR="00A6119B" w:rsidRPr="00AD592C" w:rsidRDefault="00A6119B" w:rsidP="005C0B54">
      <w:pPr>
        <w:ind w:firstLineChars="300" w:firstLine="660"/>
        <w:rPr>
          <w:rFonts w:ascii="ＭＳ Ｐ明朝" w:eastAsia="ＭＳ Ｐ明朝" w:hAnsi="ＭＳ Ｐ明朝"/>
          <w:sz w:val="22"/>
          <w:szCs w:val="22"/>
        </w:rPr>
      </w:pPr>
      <w:r>
        <w:rPr>
          <w:rFonts w:ascii="ＭＳ Ｐ明朝" w:eastAsia="ＭＳ Ｐ明朝" w:hAnsi="ＭＳ Ｐ明朝" w:hint="eastAsia"/>
          <w:sz w:val="22"/>
          <w:szCs w:val="22"/>
        </w:rPr>
        <w:t>※契約請求</w:t>
      </w:r>
      <w:r w:rsidR="00AC1B57">
        <w:rPr>
          <w:rFonts w:ascii="ＭＳ Ｐ明朝" w:eastAsia="ＭＳ Ｐ明朝" w:hAnsi="ＭＳ Ｐ明朝" w:hint="eastAsia"/>
          <w:sz w:val="22"/>
          <w:szCs w:val="22"/>
        </w:rPr>
        <w:t>箇所</w:t>
      </w:r>
      <w:r>
        <w:rPr>
          <w:rFonts w:ascii="ＭＳ Ｐ明朝" w:eastAsia="ＭＳ Ｐ明朝" w:hAnsi="ＭＳ Ｐ明朝" w:hint="eastAsia"/>
          <w:sz w:val="22"/>
          <w:szCs w:val="22"/>
        </w:rPr>
        <w:t>は上記書類のうち①届出者控に受付印を押印し返却します。</w:t>
      </w:r>
    </w:p>
    <w:p w14:paraId="665C8C7C" w14:textId="77777777" w:rsidR="007C74A2" w:rsidRDefault="007C74A2" w:rsidP="00A55719">
      <w:pPr>
        <w:ind w:left="420"/>
        <w:rPr>
          <w:rFonts w:ascii="ＭＳ Ｐ明朝" w:eastAsia="ＭＳ Ｐ明朝" w:hAnsi="ＭＳ Ｐ明朝"/>
          <w:sz w:val="22"/>
          <w:szCs w:val="22"/>
        </w:rPr>
      </w:pPr>
    </w:p>
    <w:p w14:paraId="07866843" w14:textId="77777777" w:rsidR="00A55719" w:rsidRDefault="00A55719" w:rsidP="00A55719">
      <w:pPr>
        <w:ind w:left="420"/>
        <w:rPr>
          <w:rFonts w:ascii="ＭＳ Ｐ明朝" w:eastAsia="ＭＳ Ｐ明朝" w:hAnsi="ＭＳ Ｐ明朝"/>
          <w:sz w:val="22"/>
          <w:szCs w:val="22"/>
        </w:rPr>
      </w:pPr>
      <w:r>
        <w:rPr>
          <w:rFonts w:ascii="ＭＳ Ｐ明朝" w:eastAsia="ＭＳ Ｐ明朝" w:hAnsi="ＭＳ Ｐ明朝" w:hint="eastAsia"/>
          <w:sz w:val="22"/>
          <w:szCs w:val="22"/>
        </w:rPr>
        <w:t>〔</w:t>
      </w:r>
      <w:r w:rsidR="00634096">
        <w:rPr>
          <w:rFonts w:ascii="ＭＳ Ｐ明朝" w:eastAsia="ＭＳ Ｐ明朝" w:hAnsi="ＭＳ Ｐ明朝" w:hint="eastAsia"/>
          <w:sz w:val="22"/>
          <w:szCs w:val="22"/>
        </w:rPr>
        <w:t>契約</w:t>
      </w:r>
      <w:r w:rsidRPr="00AD592C">
        <w:rPr>
          <w:rFonts w:ascii="ＭＳ Ｐ明朝" w:eastAsia="ＭＳ Ｐ明朝" w:hAnsi="ＭＳ Ｐ明朝" w:hint="eastAsia"/>
          <w:sz w:val="22"/>
          <w:szCs w:val="22"/>
        </w:rPr>
        <w:t>請求</w:t>
      </w:r>
      <w:r w:rsidR="00634096">
        <w:rPr>
          <w:rFonts w:ascii="ＭＳ Ｐ明朝" w:eastAsia="ＭＳ Ｐ明朝" w:hAnsi="ＭＳ Ｐ明朝" w:hint="eastAsia"/>
          <w:sz w:val="22"/>
          <w:szCs w:val="22"/>
        </w:rPr>
        <w:t>箇所</w:t>
      </w:r>
      <w:r>
        <w:rPr>
          <w:rFonts w:ascii="ＭＳ Ｐ明朝" w:eastAsia="ＭＳ Ｐ明朝" w:hAnsi="ＭＳ Ｐ明朝" w:hint="eastAsia"/>
          <w:sz w:val="22"/>
          <w:szCs w:val="22"/>
        </w:rPr>
        <w:t>〕・・・判定</w:t>
      </w:r>
    </w:p>
    <w:p w14:paraId="4A5A8571" w14:textId="77777777" w:rsidR="008C3B0B" w:rsidRDefault="008C3B0B" w:rsidP="004C00F8">
      <w:pPr>
        <w:ind w:leftChars="257" w:left="2300" w:hangingChars="800" w:hanging="1760"/>
        <w:rPr>
          <w:rFonts w:ascii="ＭＳ Ｐ明朝" w:eastAsia="ＭＳ Ｐ明朝" w:hAnsi="ＭＳ Ｐ明朝"/>
          <w:sz w:val="22"/>
          <w:szCs w:val="22"/>
        </w:rPr>
      </w:pPr>
      <w:r>
        <w:rPr>
          <w:rFonts w:ascii="ＭＳ Ｐ明朝" w:eastAsia="ＭＳ Ｐ明朝" w:hAnsi="ＭＳ Ｐ明朝" w:hint="eastAsia"/>
          <w:sz w:val="22"/>
          <w:szCs w:val="22"/>
        </w:rPr>
        <w:t>○</w:t>
      </w:r>
      <w:r w:rsidRPr="00AD592C">
        <w:rPr>
          <w:rFonts w:ascii="ＭＳ Ｐ明朝" w:eastAsia="ＭＳ Ｐ明朝" w:hAnsi="ＭＳ Ｐ明朝" w:hint="eastAsia"/>
          <w:sz w:val="22"/>
          <w:szCs w:val="22"/>
        </w:rPr>
        <w:t>不承認の場合</w:t>
      </w:r>
      <w:r>
        <w:rPr>
          <w:rFonts w:ascii="ＭＳ Ｐ明朝" w:eastAsia="ＭＳ Ｐ明朝" w:hAnsi="ＭＳ Ｐ明朝" w:hint="eastAsia"/>
          <w:sz w:val="22"/>
          <w:szCs w:val="22"/>
        </w:rPr>
        <w:t>・・・</w:t>
      </w:r>
      <w:r w:rsidR="004C00F8">
        <w:rPr>
          <w:rFonts w:ascii="ＭＳ Ｐ明朝" w:eastAsia="ＭＳ Ｐ明朝" w:hAnsi="ＭＳ Ｐ明朝" w:hint="eastAsia"/>
          <w:sz w:val="22"/>
          <w:szCs w:val="22"/>
        </w:rPr>
        <w:t>受付から2週間以内に</w:t>
      </w:r>
      <w:r>
        <w:rPr>
          <w:rFonts w:ascii="ＭＳ Ｐ明朝" w:eastAsia="ＭＳ Ｐ明朝" w:hAnsi="ＭＳ Ｐ明朝" w:hint="eastAsia"/>
          <w:sz w:val="22"/>
          <w:szCs w:val="22"/>
        </w:rPr>
        <w:t>契約請求箇所</w:t>
      </w:r>
      <w:r w:rsidR="004C00F8">
        <w:rPr>
          <w:rFonts w:ascii="ＭＳ Ｐ明朝" w:eastAsia="ＭＳ Ｐ明朝" w:hAnsi="ＭＳ Ｐ明朝" w:hint="eastAsia"/>
          <w:sz w:val="22"/>
          <w:szCs w:val="22"/>
        </w:rPr>
        <w:t>から連絡がありますので、</w:t>
      </w:r>
      <w:r w:rsidR="00D854F1">
        <w:rPr>
          <w:rFonts w:ascii="ＭＳ Ｐ明朝" w:eastAsia="ＭＳ Ｐ明朝" w:hAnsi="ＭＳ Ｐ明朝" w:hint="eastAsia"/>
          <w:sz w:val="22"/>
          <w:szCs w:val="22"/>
        </w:rPr>
        <w:t>双方で</w:t>
      </w:r>
      <w:r w:rsidRPr="00AD592C">
        <w:rPr>
          <w:rFonts w:ascii="ＭＳ Ｐ明朝" w:eastAsia="ＭＳ Ｐ明朝" w:hAnsi="ＭＳ Ｐ明朝" w:hint="eastAsia"/>
          <w:sz w:val="22"/>
          <w:szCs w:val="22"/>
        </w:rPr>
        <w:t>協議</w:t>
      </w:r>
      <w:r w:rsidR="00D854F1">
        <w:rPr>
          <w:rFonts w:ascii="ＭＳ Ｐ明朝" w:eastAsia="ＭＳ Ｐ明朝" w:hAnsi="ＭＳ Ｐ明朝" w:hint="eastAsia"/>
          <w:sz w:val="22"/>
          <w:szCs w:val="22"/>
        </w:rPr>
        <w:t>のうえ</w:t>
      </w:r>
      <w:r w:rsidR="004C00F8">
        <w:rPr>
          <w:rFonts w:ascii="ＭＳ Ｐ明朝" w:eastAsia="ＭＳ Ｐ明朝" w:hAnsi="ＭＳ Ｐ明朝" w:hint="eastAsia"/>
          <w:sz w:val="22"/>
          <w:szCs w:val="22"/>
        </w:rPr>
        <w:t>再</w:t>
      </w:r>
      <w:r w:rsidR="00A00A40">
        <w:rPr>
          <w:rFonts w:ascii="ＭＳ Ｐ明朝" w:eastAsia="ＭＳ Ｐ明朝" w:hAnsi="ＭＳ Ｐ明朝" w:hint="eastAsia"/>
          <w:sz w:val="22"/>
          <w:szCs w:val="22"/>
        </w:rPr>
        <w:t>提出</w:t>
      </w:r>
      <w:r w:rsidR="004C00F8">
        <w:rPr>
          <w:rFonts w:ascii="ＭＳ Ｐ明朝" w:eastAsia="ＭＳ Ｐ明朝" w:hAnsi="ＭＳ Ｐ明朝" w:hint="eastAsia"/>
          <w:sz w:val="22"/>
          <w:szCs w:val="22"/>
        </w:rPr>
        <w:t>をお願いします。</w:t>
      </w:r>
    </w:p>
    <w:p w14:paraId="0DBE153F" w14:textId="77777777" w:rsidR="006724DB" w:rsidRPr="00AD592C" w:rsidRDefault="006724DB" w:rsidP="006724DB">
      <w:pPr>
        <w:ind w:leftChars="200" w:left="420" w:firstLineChars="800" w:firstLine="1760"/>
        <w:rPr>
          <w:rFonts w:ascii="ＭＳ Ｐ明朝" w:eastAsia="ＭＳ Ｐ明朝" w:hAnsi="ＭＳ Ｐ明朝"/>
          <w:sz w:val="22"/>
          <w:szCs w:val="22"/>
        </w:rPr>
      </w:pPr>
      <w:r>
        <w:rPr>
          <w:rFonts w:ascii="ＭＳ Ｐ明朝" w:eastAsia="ＭＳ Ｐ明朝" w:hAnsi="ＭＳ Ｐ明朝" w:hint="eastAsia"/>
          <w:sz w:val="22"/>
          <w:szCs w:val="22"/>
        </w:rPr>
        <w:t>（再提出の場合の受付日は、再度提出された日となります。）</w:t>
      </w:r>
    </w:p>
    <w:p w14:paraId="5041D984" w14:textId="77777777" w:rsidR="006724DB" w:rsidRPr="00A00A40" w:rsidRDefault="006724DB" w:rsidP="00A00A40">
      <w:pPr>
        <w:rPr>
          <w:rFonts w:ascii="ＭＳ Ｐ明朝" w:eastAsia="ＭＳ Ｐ明朝" w:hAnsi="ＭＳ Ｐ明朝"/>
          <w:sz w:val="22"/>
          <w:szCs w:val="22"/>
        </w:rPr>
      </w:pPr>
    </w:p>
    <w:p w14:paraId="09428FAC" w14:textId="77777777" w:rsidR="00A55719" w:rsidRDefault="00A55719" w:rsidP="007C74A2">
      <w:pPr>
        <w:ind w:leftChars="257" w:left="2190" w:hangingChars="750" w:hanging="1650"/>
        <w:rPr>
          <w:rFonts w:ascii="ＭＳ Ｐ明朝" w:eastAsia="ＭＳ Ｐ明朝" w:hAnsi="ＭＳ Ｐ明朝"/>
          <w:sz w:val="22"/>
          <w:szCs w:val="22"/>
        </w:rPr>
      </w:pPr>
      <w:r>
        <w:rPr>
          <w:rFonts w:ascii="ＭＳ Ｐ明朝" w:eastAsia="ＭＳ Ｐ明朝" w:hAnsi="ＭＳ Ｐ明朝" w:hint="eastAsia"/>
          <w:sz w:val="22"/>
          <w:szCs w:val="22"/>
        </w:rPr>
        <w:t>○</w:t>
      </w:r>
      <w:r w:rsidRPr="00AD592C">
        <w:rPr>
          <w:rFonts w:ascii="ＭＳ Ｐ明朝" w:eastAsia="ＭＳ Ｐ明朝" w:hAnsi="ＭＳ Ｐ明朝" w:hint="eastAsia"/>
          <w:sz w:val="22"/>
          <w:szCs w:val="22"/>
        </w:rPr>
        <w:t>承認の場合・・・</w:t>
      </w:r>
      <w:r w:rsidR="004C00F8">
        <w:rPr>
          <w:rFonts w:ascii="ＭＳ Ｐ明朝" w:eastAsia="ＭＳ Ｐ明朝" w:hAnsi="ＭＳ Ｐ明朝" w:hint="eastAsia"/>
          <w:sz w:val="22"/>
          <w:szCs w:val="22"/>
        </w:rPr>
        <w:t>受付から</w:t>
      </w:r>
      <w:r w:rsidRPr="00AD592C">
        <w:rPr>
          <w:rFonts w:ascii="ＭＳ Ｐ明朝" w:eastAsia="ＭＳ Ｐ明朝" w:hAnsi="ＭＳ Ｐ明朝" w:hint="eastAsia"/>
          <w:sz w:val="22"/>
          <w:szCs w:val="22"/>
        </w:rPr>
        <w:t>２週間以内に</w:t>
      </w:r>
      <w:r w:rsidR="00D956F4">
        <w:rPr>
          <w:rFonts w:ascii="ＭＳ Ｐ明朝" w:eastAsia="ＭＳ Ｐ明朝" w:hAnsi="ＭＳ Ｐ明朝" w:hint="eastAsia"/>
          <w:sz w:val="22"/>
          <w:szCs w:val="22"/>
        </w:rPr>
        <w:t>契約請求箇所から</w:t>
      </w:r>
      <w:r w:rsidR="004C00F8">
        <w:rPr>
          <w:rFonts w:ascii="ＭＳ Ｐ明朝" w:eastAsia="ＭＳ Ｐ明朝" w:hAnsi="ＭＳ Ｐ明朝" w:hint="eastAsia"/>
          <w:sz w:val="22"/>
          <w:szCs w:val="22"/>
        </w:rPr>
        <w:t>連絡</w:t>
      </w:r>
      <w:r w:rsidR="00D956F4">
        <w:rPr>
          <w:rFonts w:ascii="ＭＳ Ｐ明朝" w:eastAsia="ＭＳ Ｐ明朝" w:hAnsi="ＭＳ Ｐ明朝" w:hint="eastAsia"/>
          <w:sz w:val="22"/>
          <w:szCs w:val="22"/>
        </w:rPr>
        <w:t>がなければ</w:t>
      </w:r>
      <w:r w:rsidRPr="00AD592C">
        <w:rPr>
          <w:rFonts w:ascii="ＭＳ Ｐ明朝" w:eastAsia="ＭＳ Ｐ明朝" w:hAnsi="ＭＳ Ｐ明朝" w:hint="eastAsia"/>
          <w:sz w:val="22"/>
          <w:szCs w:val="22"/>
        </w:rPr>
        <w:t>承認</w:t>
      </w:r>
      <w:r w:rsidR="00D956F4">
        <w:rPr>
          <w:rFonts w:ascii="ＭＳ Ｐ明朝" w:eastAsia="ＭＳ Ｐ明朝" w:hAnsi="ＭＳ Ｐ明朝" w:hint="eastAsia"/>
          <w:sz w:val="22"/>
          <w:szCs w:val="22"/>
        </w:rPr>
        <w:t>となります（問題がなければ連絡はしません</w:t>
      </w:r>
      <w:r w:rsidR="00AC1B57">
        <w:rPr>
          <w:rFonts w:ascii="ＭＳ Ｐ明朝" w:eastAsia="ＭＳ Ｐ明朝" w:hAnsi="ＭＳ Ｐ明朝" w:hint="eastAsia"/>
          <w:sz w:val="22"/>
          <w:szCs w:val="22"/>
        </w:rPr>
        <w:t>）</w:t>
      </w:r>
      <w:r>
        <w:rPr>
          <w:rFonts w:ascii="ＭＳ Ｐ明朝" w:eastAsia="ＭＳ Ｐ明朝" w:hAnsi="ＭＳ Ｐ明朝" w:hint="eastAsia"/>
          <w:sz w:val="22"/>
          <w:szCs w:val="22"/>
        </w:rPr>
        <w:t>。</w:t>
      </w:r>
    </w:p>
    <w:p w14:paraId="598E707B" w14:textId="77777777" w:rsidR="00A55719" w:rsidRPr="00633667" w:rsidRDefault="00A55719" w:rsidP="00A55719">
      <w:pPr>
        <w:ind w:left="420"/>
        <w:rPr>
          <w:rFonts w:ascii="ＭＳ Ｐ明朝" w:eastAsia="ＭＳ Ｐ明朝" w:hAnsi="ＭＳ Ｐ明朝"/>
          <w:sz w:val="22"/>
          <w:szCs w:val="22"/>
        </w:rPr>
      </w:pPr>
    </w:p>
    <w:p w14:paraId="487E04F6" w14:textId="77777777" w:rsidR="00A55719" w:rsidRPr="00AD592C" w:rsidRDefault="00634096" w:rsidP="00A55719">
      <w:pPr>
        <w:rPr>
          <w:rFonts w:ascii="ＭＳ Ｐ明朝" w:eastAsia="ＭＳ Ｐ明朝" w:hAnsi="ＭＳ Ｐ明朝"/>
          <w:sz w:val="22"/>
          <w:szCs w:val="22"/>
        </w:rPr>
      </w:pPr>
      <w:r>
        <w:rPr>
          <w:rFonts w:ascii="ＭＳ Ｐ明朝" w:eastAsia="ＭＳ Ｐ明朝" w:hAnsi="ＭＳ Ｐ明朝" w:hint="eastAsia"/>
          <w:sz w:val="22"/>
          <w:szCs w:val="22"/>
        </w:rPr>
        <w:t>３</w:t>
      </w:r>
      <w:r w:rsidR="00A55719" w:rsidRPr="00AD592C">
        <w:rPr>
          <w:rFonts w:ascii="ＭＳ Ｐ明朝" w:eastAsia="ＭＳ Ｐ明朝" w:hAnsi="ＭＳ Ｐ明朝" w:hint="eastAsia"/>
          <w:sz w:val="22"/>
          <w:szCs w:val="22"/>
        </w:rPr>
        <w:t>．</w:t>
      </w:r>
      <w:r w:rsidR="00BA1AFE">
        <w:rPr>
          <w:rFonts w:ascii="ＭＳ Ｐ明朝" w:eastAsia="ＭＳ Ｐ明朝" w:hAnsi="ＭＳ Ｐ明朝" w:hint="eastAsia"/>
          <w:sz w:val="22"/>
          <w:szCs w:val="22"/>
        </w:rPr>
        <w:t>適用</w:t>
      </w:r>
      <w:r w:rsidR="00A55719" w:rsidRPr="00AD592C">
        <w:rPr>
          <w:rFonts w:ascii="ＭＳ Ｐ明朝" w:eastAsia="ＭＳ Ｐ明朝" w:hAnsi="ＭＳ Ｐ明朝" w:hint="eastAsia"/>
          <w:sz w:val="22"/>
          <w:szCs w:val="22"/>
        </w:rPr>
        <w:t>日</w:t>
      </w:r>
    </w:p>
    <w:p w14:paraId="259128E3" w14:textId="77777777" w:rsidR="00A55719" w:rsidRPr="00AD592C" w:rsidRDefault="00A55719" w:rsidP="00D854F1">
      <w:pPr>
        <w:ind w:leftChars="105" w:left="220" w:firstLineChars="100" w:firstLine="220"/>
        <w:rPr>
          <w:rFonts w:ascii="ＭＳ Ｐ明朝" w:eastAsia="ＭＳ Ｐ明朝" w:hAnsi="ＭＳ Ｐ明朝"/>
          <w:sz w:val="22"/>
          <w:szCs w:val="22"/>
        </w:rPr>
      </w:pPr>
      <w:r w:rsidRPr="00AD592C">
        <w:rPr>
          <w:rFonts w:ascii="ＭＳ Ｐ明朝" w:eastAsia="ＭＳ Ｐ明朝" w:hAnsi="ＭＳ Ｐ明朝" w:hint="eastAsia"/>
          <w:sz w:val="22"/>
          <w:szCs w:val="22"/>
        </w:rPr>
        <w:t>平成２</w:t>
      </w:r>
      <w:r w:rsidR="004C00F8">
        <w:rPr>
          <w:rFonts w:ascii="ＭＳ Ｐ明朝" w:eastAsia="ＭＳ Ｐ明朝" w:hAnsi="ＭＳ Ｐ明朝" w:hint="eastAsia"/>
          <w:sz w:val="22"/>
          <w:szCs w:val="22"/>
        </w:rPr>
        <w:t>２</w:t>
      </w:r>
      <w:r w:rsidR="00D854F1">
        <w:rPr>
          <w:rFonts w:ascii="ＭＳ Ｐ明朝" w:eastAsia="ＭＳ Ｐ明朝" w:hAnsi="ＭＳ Ｐ明朝" w:hint="eastAsia"/>
          <w:sz w:val="22"/>
          <w:szCs w:val="22"/>
        </w:rPr>
        <w:t>年４月１日</w:t>
      </w:r>
      <w:r w:rsidR="00BA1AFE">
        <w:rPr>
          <w:rFonts w:ascii="ＭＳ Ｐ明朝" w:eastAsia="ＭＳ Ｐ明朝" w:hAnsi="ＭＳ Ｐ明朝" w:hint="eastAsia"/>
          <w:sz w:val="22"/>
          <w:szCs w:val="22"/>
        </w:rPr>
        <w:t>付契約締結分</w:t>
      </w:r>
      <w:r w:rsidRPr="00AD592C">
        <w:rPr>
          <w:rFonts w:ascii="ＭＳ Ｐ明朝" w:eastAsia="ＭＳ Ｐ明朝" w:hAnsi="ＭＳ Ｐ明朝" w:hint="eastAsia"/>
          <w:sz w:val="22"/>
          <w:szCs w:val="22"/>
        </w:rPr>
        <w:t>から</w:t>
      </w:r>
      <w:r w:rsidR="00BA1AFE">
        <w:rPr>
          <w:rFonts w:ascii="ＭＳ Ｐ明朝" w:eastAsia="ＭＳ Ｐ明朝" w:hAnsi="ＭＳ Ｐ明朝" w:hint="eastAsia"/>
          <w:sz w:val="22"/>
          <w:szCs w:val="22"/>
        </w:rPr>
        <w:t>適用となります</w:t>
      </w:r>
      <w:r>
        <w:rPr>
          <w:rFonts w:ascii="ＭＳ Ｐ明朝" w:eastAsia="ＭＳ Ｐ明朝" w:hAnsi="ＭＳ Ｐ明朝" w:hint="eastAsia"/>
          <w:sz w:val="22"/>
          <w:szCs w:val="22"/>
        </w:rPr>
        <w:t>。</w:t>
      </w:r>
    </w:p>
    <w:p w14:paraId="4CDA45EF" w14:textId="77777777" w:rsidR="00A55719" w:rsidRPr="00AD592C" w:rsidRDefault="00A55719" w:rsidP="00CB54D0">
      <w:pPr>
        <w:jc w:val="right"/>
        <w:rPr>
          <w:rFonts w:ascii="ＭＳ Ｐ明朝" w:eastAsia="ＭＳ Ｐ明朝" w:hAnsi="ＭＳ Ｐ明朝"/>
          <w:sz w:val="22"/>
          <w:szCs w:val="22"/>
        </w:rPr>
      </w:pPr>
      <w:r w:rsidRPr="00AD592C">
        <w:rPr>
          <w:rFonts w:ascii="ＭＳ Ｐ明朝" w:eastAsia="ＭＳ Ｐ明朝" w:hAnsi="ＭＳ Ｐ明朝" w:hint="eastAsia"/>
          <w:sz w:val="22"/>
          <w:szCs w:val="22"/>
        </w:rPr>
        <w:t xml:space="preserve">　以</w:t>
      </w:r>
      <w:r>
        <w:rPr>
          <w:rFonts w:ascii="ＭＳ Ｐ明朝" w:eastAsia="ＭＳ Ｐ明朝" w:hAnsi="ＭＳ Ｐ明朝" w:hint="eastAsia"/>
          <w:sz w:val="22"/>
          <w:szCs w:val="22"/>
        </w:rPr>
        <w:t xml:space="preserve">　</w:t>
      </w:r>
      <w:r w:rsidRPr="00AD592C">
        <w:rPr>
          <w:rFonts w:ascii="ＭＳ Ｐ明朝" w:eastAsia="ＭＳ Ｐ明朝" w:hAnsi="ＭＳ Ｐ明朝" w:hint="eastAsia"/>
          <w:sz w:val="22"/>
          <w:szCs w:val="22"/>
        </w:rPr>
        <w:t>上</w:t>
      </w:r>
    </w:p>
    <w:sectPr w:rsidR="00A55719" w:rsidRPr="00AD592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677585" w14:textId="77777777" w:rsidR="00B03415" w:rsidRDefault="00B03415" w:rsidP="004C00F8">
      <w:r>
        <w:separator/>
      </w:r>
    </w:p>
  </w:endnote>
  <w:endnote w:type="continuationSeparator" w:id="0">
    <w:p w14:paraId="0E99AC8C" w14:textId="77777777" w:rsidR="00B03415" w:rsidRDefault="00B03415" w:rsidP="004C00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B9C7E0" w14:textId="77777777" w:rsidR="00B03415" w:rsidRDefault="00B03415" w:rsidP="004C00F8">
      <w:r>
        <w:separator/>
      </w:r>
    </w:p>
  </w:footnote>
  <w:footnote w:type="continuationSeparator" w:id="0">
    <w:p w14:paraId="5FE0D39A" w14:textId="77777777" w:rsidR="00B03415" w:rsidRDefault="00B03415" w:rsidP="004C00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719"/>
    <w:rsid w:val="00104A48"/>
    <w:rsid w:val="00152338"/>
    <w:rsid w:val="001C14E4"/>
    <w:rsid w:val="001D6606"/>
    <w:rsid w:val="00220C0E"/>
    <w:rsid w:val="002255D3"/>
    <w:rsid w:val="002B7803"/>
    <w:rsid w:val="00391156"/>
    <w:rsid w:val="003A25B6"/>
    <w:rsid w:val="003A4E01"/>
    <w:rsid w:val="00401EF2"/>
    <w:rsid w:val="004376D3"/>
    <w:rsid w:val="00481753"/>
    <w:rsid w:val="00484876"/>
    <w:rsid w:val="004C00F8"/>
    <w:rsid w:val="005C0B54"/>
    <w:rsid w:val="00610021"/>
    <w:rsid w:val="00634096"/>
    <w:rsid w:val="006724DB"/>
    <w:rsid w:val="00731000"/>
    <w:rsid w:val="00743C76"/>
    <w:rsid w:val="007877B4"/>
    <w:rsid w:val="007B0AA9"/>
    <w:rsid w:val="007C74A2"/>
    <w:rsid w:val="007E4E06"/>
    <w:rsid w:val="008B3961"/>
    <w:rsid w:val="008C3B0B"/>
    <w:rsid w:val="008C499E"/>
    <w:rsid w:val="009D3316"/>
    <w:rsid w:val="00A00A40"/>
    <w:rsid w:val="00A55719"/>
    <w:rsid w:val="00A6119B"/>
    <w:rsid w:val="00AB5107"/>
    <w:rsid w:val="00AC1B57"/>
    <w:rsid w:val="00B03415"/>
    <w:rsid w:val="00B44CBC"/>
    <w:rsid w:val="00B85831"/>
    <w:rsid w:val="00B87ADA"/>
    <w:rsid w:val="00B927F2"/>
    <w:rsid w:val="00BA1AFE"/>
    <w:rsid w:val="00C949CC"/>
    <w:rsid w:val="00CB54D0"/>
    <w:rsid w:val="00D03698"/>
    <w:rsid w:val="00D03B8D"/>
    <w:rsid w:val="00D854F1"/>
    <w:rsid w:val="00D875D1"/>
    <w:rsid w:val="00D956F4"/>
    <w:rsid w:val="00DD5376"/>
    <w:rsid w:val="00E75989"/>
    <w:rsid w:val="00EA0C44"/>
    <w:rsid w:val="00F669B9"/>
    <w:rsid w:val="00F7141F"/>
    <w:rsid w:val="00FE32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5033E219"/>
  <w15:chartTrackingRefBased/>
  <w15:docId w15:val="{0259A9CC-D908-4256-8E8B-F9E6E7584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5571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項目）"/>
    <w:basedOn w:val="a"/>
    <w:link w:val="a4"/>
    <w:rsid w:val="00A55719"/>
    <w:pPr>
      <w:adjustRightInd w:val="0"/>
      <w:snapToGrid w:val="0"/>
      <w:spacing w:line="360" w:lineRule="exact"/>
      <w:ind w:left="220"/>
      <w:jc w:val="left"/>
      <w:textAlignment w:val="bottom"/>
    </w:pPr>
    <w:rPr>
      <w:rFonts w:ascii="ＭＳ 明朝" w:hAnsi="ＭＳ 明朝"/>
      <w:snapToGrid w:val="0"/>
      <w:kern w:val="0"/>
      <w:sz w:val="22"/>
    </w:rPr>
  </w:style>
  <w:style w:type="paragraph" w:customStyle="1" w:styleId="a5">
    <w:name w:val="第○条"/>
    <w:basedOn w:val="a6"/>
    <w:link w:val="a7"/>
    <w:rsid w:val="00A55719"/>
    <w:pPr>
      <w:adjustRightInd w:val="0"/>
      <w:snapToGrid w:val="0"/>
      <w:spacing w:line="360" w:lineRule="exact"/>
      <w:ind w:left="221" w:hanging="221"/>
      <w:textAlignment w:val="bottom"/>
    </w:pPr>
    <w:rPr>
      <w:rFonts w:ascii="ＭＳ 明朝" w:hAnsi="ＭＳ 明朝"/>
      <w:snapToGrid w:val="0"/>
      <w:kern w:val="0"/>
      <w:sz w:val="22"/>
    </w:rPr>
  </w:style>
  <w:style w:type="character" w:customStyle="1" w:styleId="a7">
    <w:name w:val="第○条 (文字)"/>
    <w:link w:val="a5"/>
    <w:rsid w:val="00A55719"/>
    <w:rPr>
      <w:rFonts w:ascii="ＭＳ 明朝" w:eastAsia="ＭＳ 明朝" w:hAnsi="ＭＳ 明朝"/>
      <w:snapToGrid w:val="0"/>
      <w:sz w:val="22"/>
      <w:szCs w:val="24"/>
      <w:lang w:val="en-US" w:eastAsia="ja-JP" w:bidi="ar-SA"/>
    </w:rPr>
  </w:style>
  <w:style w:type="character" w:customStyle="1" w:styleId="a4">
    <w:name w:val="(項目） (文字)"/>
    <w:link w:val="a3"/>
    <w:rsid w:val="00A55719"/>
    <w:rPr>
      <w:rFonts w:ascii="ＭＳ 明朝" w:eastAsia="ＭＳ 明朝" w:hAnsi="ＭＳ 明朝"/>
      <w:snapToGrid w:val="0"/>
      <w:sz w:val="22"/>
      <w:szCs w:val="24"/>
      <w:lang w:val="en-US" w:eastAsia="ja-JP" w:bidi="ar-SA"/>
    </w:rPr>
  </w:style>
  <w:style w:type="table" w:styleId="a8">
    <w:name w:val="Table Grid"/>
    <w:basedOn w:val="a1"/>
    <w:rsid w:val="00A5571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ody Text"/>
    <w:basedOn w:val="a"/>
    <w:rsid w:val="00A55719"/>
  </w:style>
  <w:style w:type="paragraph" w:styleId="a9">
    <w:name w:val="Balloon Text"/>
    <w:basedOn w:val="a"/>
    <w:semiHidden/>
    <w:rsid w:val="001C14E4"/>
    <w:rPr>
      <w:rFonts w:ascii="Arial" w:eastAsia="ＭＳ ゴシック" w:hAnsi="Arial"/>
      <w:sz w:val="18"/>
      <w:szCs w:val="18"/>
    </w:rPr>
  </w:style>
  <w:style w:type="paragraph" w:styleId="aa">
    <w:name w:val="header"/>
    <w:basedOn w:val="a"/>
    <w:link w:val="ab"/>
    <w:rsid w:val="004C00F8"/>
    <w:pPr>
      <w:tabs>
        <w:tab w:val="center" w:pos="4252"/>
        <w:tab w:val="right" w:pos="8504"/>
      </w:tabs>
      <w:snapToGrid w:val="0"/>
    </w:pPr>
  </w:style>
  <w:style w:type="character" w:customStyle="1" w:styleId="ab">
    <w:name w:val="ヘッダー (文字)"/>
    <w:link w:val="aa"/>
    <w:rsid w:val="004C00F8"/>
    <w:rPr>
      <w:kern w:val="2"/>
      <w:sz w:val="21"/>
      <w:szCs w:val="24"/>
    </w:rPr>
  </w:style>
  <w:style w:type="paragraph" w:styleId="ac">
    <w:name w:val="footer"/>
    <w:basedOn w:val="a"/>
    <w:link w:val="ad"/>
    <w:rsid w:val="004C00F8"/>
    <w:pPr>
      <w:tabs>
        <w:tab w:val="center" w:pos="4252"/>
        <w:tab w:val="right" w:pos="8504"/>
      </w:tabs>
      <w:snapToGrid w:val="0"/>
    </w:pPr>
  </w:style>
  <w:style w:type="character" w:customStyle="1" w:styleId="ad">
    <w:name w:val="フッター (文字)"/>
    <w:link w:val="ac"/>
    <w:rsid w:val="004C00F8"/>
    <w:rPr>
      <w:kern w:val="2"/>
      <w:sz w:val="21"/>
      <w:szCs w:val="24"/>
    </w:rPr>
  </w:style>
  <w:style w:type="character" w:styleId="ae">
    <w:name w:val="Hyperlink"/>
    <w:rsid w:val="00B87ADA"/>
    <w:rPr>
      <w:color w:val="0563C1"/>
      <w:u w:val="single"/>
    </w:rPr>
  </w:style>
  <w:style w:type="character" w:styleId="af">
    <w:name w:val="FollowedHyperlink"/>
    <w:rsid w:val="00B87ADA"/>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650</Words>
  <Characters>45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「委任又は下請負等の適正化を図るための措置」について（案）</vt:lpstr>
      <vt:lpstr>「委任又は下請負等の適正化を図るための措置」について（案）</vt:lpstr>
    </vt:vector>
  </TitlesOfParts>
  <Company>jaea</Company>
  <LinksUpToDate>false</LinksUpToDate>
  <CharactersWithSpaces>694</CharactersWithSpaces>
  <SharedDoc>false</SharedDoc>
  <HLinks>
    <vt:vector size="18" baseType="variant">
      <vt:variant>
        <vt:i4>2162808</vt:i4>
      </vt:variant>
      <vt:variant>
        <vt:i4>6</vt:i4>
      </vt:variant>
      <vt:variant>
        <vt:i4>0</vt:i4>
      </vt:variant>
      <vt:variant>
        <vt:i4>5</vt:i4>
      </vt:variant>
      <vt:variant>
        <vt:lpwstr>http://www.jaea.go.jp/02/compe/01/kouji.xls</vt:lpwstr>
      </vt:variant>
      <vt:variant>
        <vt:lpwstr/>
      </vt:variant>
      <vt:variant>
        <vt:i4>1245207</vt:i4>
      </vt:variant>
      <vt:variant>
        <vt:i4>3</vt:i4>
      </vt:variant>
      <vt:variant>
        <vt:i4>0</vt:i4>
      </vt:variant>
      <vt:variant>
        <vt:i4>5</vt:i4>
      </vt:variant>
      <vt:variant>
        <vt:lpwstr>http://www.jaea.go.jp/02/compe/01/youshiki-b.xls</vt:lpwstr>
      </vt:variant>
      <vt:variant>
        <vt:lpwstr/>
      </vt:variant>
      <vt:variant>
        <vt:i4>1048599</vt:i4>
      </vt:variant>
      <vt:variant>
        <vt:i4>0</vt:i4>
      </vt:variant>
      <vt:variant>
        <vt:i4>0</vt:i4>
      </vt:variant>
      <vt:variant>
        <vt:i4>5</vt:i4>
      </vt:variant>
      <vt:variant>
        <vt:lpwstr>http://www.jaea.go.jp/02/compe/01/youshiki-a.xls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「委任又は下請負等の適正化を図るための措置」について（案）</dc:title>
  <dc:subject/>
  <dc:creator>oa080104</dc:creator>
  <cp:keywords/>
  <cp:lastModifiedBy>中村 優太</cp:lastModifiedBy>
  <cp:revision>3</cp:revision>
  <cp:lastPrinted>2010-03-30T04:01:00Z</cp:lastPrinted>
  <dcterms:created xsi:type="dcterms:W3CDTF">2020-11-24T11:19:00Z</dcterms:created>
  <dcterms:modified xsi:type="dcterms:W3CDTF">2024-10-15T06:24:00Z</dcterms:modified>
</cp:coreProperties>
</file>